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42EC6" w14:textId="3AA17A46" w:rsidR="004668C4" w:rsidRPr="00CF6749" w:rsidRDefault="004668C4" w:rsidP="004668C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kern w:val="28"/>
          <w:u w:val="single"/>
        </w:rPr>
      </w:pPr>
      <w:r w:rsidRPr="00CF6749">
        <w:rPr>
          <w:rFonts w:cs="Times New Roman"/>
          <w:i/>
          <w:iCs/>
          <w:kern w:val="28"/>
        </w:rPr>
        <w:t>Revised</w:t>
      </w:r>
      <w:r w:rsidR="00CF6749" w:rsidRPr="00CF6749">
        <w:rPr>
          <w:rFonts w:cs="Times New Roman"/>
          <w:i/>
          <w:iCs/>
          <w:kern w:val="28"/>
        </w:rPr>
        <w:t xml:space="preserve"> April 2024</w:t>
      </w:r>
    </w:p>
    <w:p w14:paraId="2CF327EA" w14:textId="77777777" w:rsidR="004668C4" w:rsidRPr="004668C4" w:rsidRDefault="004668C4" w:rsidP="004668C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kern w:val="28"/>
        </w:rPr>
      </w:pPr>
    </w:p>
    <w:p w14:paraId="52FF48B7" w14:textId="3090274E" w:rsidR="004668C4" w:rsidRPr="00CF6749" w:rsidRDefault="00CF6749" w:rsidP="00CF674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kern w:val="28"/>
          <w:sz w:val="24"/>
          <w:szCs w:val="24"/>
        </w:rPr>
      </w:pPr>
      <w:r>
        <w:rPr>
          <w:rFonts w:cs="Times New Roman"/>
          <w:b/>
          <w:kern w:val="28"/>
          <w:sz w:val="24"/>
          <w:szCs w:val="24"/>
        </w:rPr>
        <w:t xml:space="preserve">THE ORIGINAL </w:t>
      </w:r>
      <w:r w:rsidR="004668C4" w:rsidRPr="004668C4">
        <w:rPr>
          <w:rFonts w:cs="Times New Roman"/>
          <w:b/>
          <w:kern w:val="28"/>
          <w:sz w:val="24"/>
          <w:szCs w:val="24"/>
        </w:rPr>
        <w:t>NDEPENDENCE FARMERS’ MARKET</w:t>
      </w:r>
      <w:r>
        <w:rPr>
          <w:rFonts w:cs="Times New Roman"/>
          <w:b/>
          <w:kern w:val="28"/>
          <w:sz w:val="24"/>
          <w:szCs w:val="24"/>
        </w:rPr>
        <w:t xml:space="preserve"> </w:t>
      </w:r>
      <w:r w:rsidR="004668C4" w:rsidRPr="004668C4">
        <w:rPr>
          <w:rFonts w:cs="Times New Roman"/>
          <w:b/>
          <w:kern w:val="28"/>
        </w:rPr>
        <w:t>VENDOR GUIDELINES</w:t>
      </w:r>
    </w:p>
    <w:p w14:paraId="26956CD3" w14:textId="77777777" w:rsidR="004668C4" w:rsidRPr="004668C4" w:rsidRDefault="004668C4" w:rsidP="004668C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kern w:val="28"/>
        </w:rPr>
      </w:pPr>
    </w:p>
    <w:p w14:paraId="4D7C940C" w14:textId="399D660F" w:rsidR="004668C4" w:rsidRPr="004668C4" w:rsidRDefault="004668C4" w:rsidP="004668C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Times New Roman"/>
          <w:kern w:val="28"/>
        </w:rPr>
      </w:pPr>
      <w:r w:rsidRPr="004668C4">
        <w:rPr>
          <w:rFonts w:cs="Times New Roman"/>
          <w:kern w:val="28"/>
        </w:rPr>
        <w:t xml:space="preserve">The following guidelines shall govern the operation of </w:t>
      </w:r>
      <w:r w:rsidR="00CF6749">
        <w:rPr>
          <w:rFonts w:cs="Times New Roman"/>
          <w:kern w:val="28"/>
        </w:rPr>
        <w:t>T</w:t>
      </w:r>
      <w:r w:rsidRPr="004668C4">
        <w:rPr>
          <w:rFonts w:cs="Times New Roman"/>
          <w:kern w:val="28"/>
        </w:rPr>
        <w:t xml:space="preserve">he </w:t>
      </w:r>
      <w:r w:rsidR="00CF6749">
        <w:rPr>
          <w:rFonts w:cs="Times New Roman"/>
          <w:kern w:val="28"/>
        </w:rPr>
        <w:t xml:space="preserve">Original </w:t>
      </w:r>
      <w:r w:rsidRPr="004668C4">
        <w:rPr>
          <w:rFonts w:cs="Times New Roman"/>
          <w:kern w:val="28"/>
        </w:rPr>
        <w:t xml:space="preserve">Independence </w:t>
      </w:r>
      <w:r>
        <w:rPr>
          <w:rFonts w:cs="Times New Roman"/>
          <w:kern w:val="28"/>
        </w:rPr>
        <w:t>Farmers’</w:t>
      </w:r>
      <w:r w:rsidRPr="004668C4">
        <w:rPr>
          <w:rFonts w:cs="Times New Roman"/>
          <w:kern w:val="28"/>
        </w:rPr>
        <w:t xml:space="preserve"> Market </w:t>
      </w:r>
      <w:r w:rsidR="00CF6749">
        <w:rPr>
          <w:rFonts w:cs="Times New Roman"/>
          <w:kern w:val="28"/>
        </w:rPr>
        <w:t>(OIFM):</w:t>
      </w:r>
    </w:p>
    <w:p w14:paraId="3F486F72" w14:textId="77777777" w:rsidR="004668C4" w:rsidRPr="004668C4" w:rsidRDefault="004668C4" w:rsidP="004668C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Times New Roman"/>
          <w:kern w:val="28"/>
        </w:rPr>
      </w:pPr>
    </w:p>
    <w:p w14:paraId="58E82F25" w14:textId="77777777" w:rsidR="004668C4" w:rsidRPr="004668C4" w:rsidRDefault="004668C4" w:rsidP="004668C4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rPr>
          <w:rFonts w:cs="Times New Roman"/>
          <w:kern w:val="28"/>
        </w:rPr>
      </w:pPr>
      <w:r w:rsidRPr="004668C4">
        <w:rPr>
          <w:rFonts w:cs="Times New Roman"/>
          <w:kern w:val="28"/>
        </w:rPr>
        <w:t>1) The Vendor Jury Committee ( Committee ) must accept all items for sale prior to selling or showing at the market.</w:t>
      </w:r>
      <w:r w:rsidR="00C25803">
        <w:rPr>
          <w:rFonts w:cs="Times New Roman"/>
          <w:kern w:val="28"/>
        </w:rPr>
        <w:t xml:space="preserve"> </w:t>
      </w:r>
      <w:r w:rsidRPr="004668C4">
        <w:rPr>
          <w:rFonts w:cs="Times New Roman"/>
          <w:kern w:val="28"/>
        </w:rPr>
        <w:t xml:space="preserve"> The committee shall have the final authority as to the appropriateness of any</w:t>
      </w:r>
      <w:r>
        <w:rPr>
          <w:rFonts w:cs="Times New Roman"/>
          <w:kern w:val="28"/>
        </w:rPr>
        <w:t xml:space="preserve">  item(s) offered for sale, as </w:t>
      </w:r>
      <w:r w:rsidRPr="004668C4">
        <w:rPr>
          <w:rFonts w:cs="Times New Roman"/>
          <w:kern w:val="28"/>
        </w:rPr>
        <w:t xml:space="preserve">outlined in the Vendor Jury Standards. </w:t>
      </w:r>
      <w:r w:rsidRPr="004668C4">
        <w:rPr>
          <w:rFonts w:cs="Times New Roman"/>
          <w:kern w:val="28"/>
        </w:rPr>
        <w:tab/>
      </w:r>
    </w:p>
    <w:p w14:paraId="5E658A43" w14:textId="5FDC95F0" w:rsidR="004668C4" w:rsidRPr="004668C4" w:rsidRDefault="004668C4" w:rsidP="004668C4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rPr>
          <w:rFonts w:cs="Times New Roman"/>
          <w:kern w:val="28"/>
        </w:rPr>
      </w:pPr>
      <w:r w:rsidRPr="004668C4">
        <w:rPr>
          <w:rFonts w:cs="Times New Roman"/>
          <w:kern w:val="28"/>
        </w:rPr>
        <w:t xml:space="preserve">2) </w:t>
      </w:r>
      <w:r w:rsidR="00CF6749">
        <w:rPr>
          <w:rFonts w:cs="Times New Roman"/>
          <w:kern w:val="28"/>
        </w:rPr>
        <w:t>O</w:t>
      </w:r>
      <w:r w:rsidRPr="004668C4">
        <w:rPr>
          <w:rFonts w:cs="Times New Roman"/>
          <w:kern w:val="28"/>
        </w:rPr>
        <w:t>IFM reserves  the right  to ask vendor to cease selling any item prior to its approval by the Committee.</w:t>
      </w:r>
    </w:p>
    <w:p w14:paraId="787614C9" w14:textId="77777777" w:rsidR="004668C4" w:rsidRPr="004668C4" w:rsidRDefault="004668C4" w:rsidP="004668C4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rPr>
          <w:rFonts w:cs="Times New Roman"/>
          <w:kern w:val="28"/>
        </w:rPr>
      </w:pPr>
      <w:r w:rsidRPr="004668C4">
        <w:rPr>
          <w:rFonts w:cs="Times New Roman"/>
          <w:kern w:val="28"/>
        </w:rPr>
        <w:t xml:space="preserve">3) Vendors and non-profit organizations may not sell or offer any product or literature deemed offensive, or which may incite violence, crime or disorderly conduct, or promote religious or political viewpoints. </w:t>
      </w:r>
    </w:p>
    <w:p w14:paraId="65086B2A" w14:textId="10E96D50" w:rsidR="004668C4" w:rsidRPr="004668C4" w:rsidRDefault="004668C4" w:rsidP="004668C4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rPr>
          <w:rFonts w:cs="Times New Roman"/>
          <w:kern w:val="28"/>
        </w:rPr>
      </w:pPr>
      <w:r w:rsidRPr="004668C4">
        <w:rPr>
          <w:rFonts w:cs="Times New Roman"/>
          <w:kern w:val="28"/>
        </w:rPr>
        <w:t xml:space="preserve">4) A registration fee of $ 15.00 must be </w:t>
      </w:r>
      <w:r w:rsidRPr="004668C4">
        <w:rPr>
          <w:rFonts w:cs="Times New Roman"/>
          <w:b/>
          <w:bCs/>
          <w:kern w:val="28"/>
        </w:rPr>
        <w:t>paid by each vendor</w:t>
      </w:r>
      <w:r w:rsidRPr="004668C4">
        <w:rPr>
          <w:rFonts w:cs="Times New Roman"/>
          <w:kern w:val="28"/>
        </w:rPr>
        <w:t xml:space="preserve"> to </w:t>
      </w:r>
      <w:r w:rsidR="00CF6749">
        <w:rPr>
          <w:rFonts w:cs="Times New Roman"/>
          <w:kern w:val="28"/>
        </w:rPr>
        <w:t>O</w:t>
      </w:r>
      <w:r w:rsidRPr="004668C4">
        <w:rPr>
          <w:rFonts w:cs="Times New Roman"/>
          <w:kern w:val="28"/>
        </w:rPr>
        <w:t>IFM prior to selling at the</w:t>
      </w:r>
      <w:r w:rsidR="00CF6749">
        <w:rPr>
          <w:rFonts w:cs="Times New Roman"/>
          <w:kern w:val="28"/>
        </w:rPr>
        <w:t xml:space="preserve"> Original</w:t>
      </w:r>
      <w:r w:rsidRPr="004668C4">
        <w:rPr>
          <w:rFonts w:cs="Times New Roman"/>
          <w:kern w:val="28"/>
        </w:rPr>
        <w:t xml:space="preserve"> Independence  </w:t>
      </w:r>
      <w:r>
        <w:rPr>
          <w:rFonts w:cs="Times New Roman"/>
          <w:kern w:val="28"/>
        </w:rPr>
        <w:t>Farmers’</w:t>
      </w:r>
      <w:r w:rsidRPr="004668C4">
        <w:rPr>
          <w:rFonts w:cs="Times New Roman"/>
          <w:kern w:val="28"/>
        </w:rPr>
        <w:t xml:space="preserve"> Market. </w:t>
      </w:r>
      <w:r w:rsidRPr="004668C4">
        <w:rPr>
          <w:rFonts w:cs="Times New Roman"/>
          <w:b/>
          <w:bCs/>
          <w:kern w:val="28"/>
        </w:rPr>
        <w:t>The registration fee applies to each vendor within a booth</w:t>
      </w:r>
      <w:r w:rsidRPr="004668C4">
        <w:rPr>
          <w:rFonts w:cs="Times New Roman"/>
          <w:kern w:val="28"/>
        </w:rPr>
        <w:t xml:space="preserve">. </w:t>
      </w:r>
      <w:r w:rsidR="00CF6749" w:rsidRPr="004668C4">
        <w:rPr>
          <w:rFonts w:cs="Times New Roman"/>
          <w:kern w:val="28"/>
        </w:rPr>
        <w:t xml:space="preserve"> </w:t>
      </w:r>
      <w:r w:rsidR="00CF6749">
        <w:rPr>
          <w:rFonts w:cs="Times New Roman"/>
          <w:kern w:val="28"/>
        </w:rPr>
        <w:t xml:space="preserve"> For products sold on consignment, the supplier must be a paid member of OIFM.</w:t>
      </w:r>
    </w:p>
    <w:p w14:paraId="0F0405C0" w14:textId="50DD2694" w:rsidR="004668C4" w:rsidRPr="004668C4" w:rsidRDefault="004668C4" w:rsidP="004668C4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rPr>
          <w:rFonts w:cs="Times New Roman"/>
          <w:kern w:val="28"/>
        </w:rPr>
      </w:pPr>
      <w:r w:rsidRPr="004668C4">
        <w:rPr>
          <w:rFonts w:cs="Times New Roman"/>
          <w:kern w:val="28"/>
        </w:rPr>
        <w:t xml:space="preserve">5) A space fee of $ 10.00 per space shall be paid to </w:t>
      </w:r>
      <w:r w:rsidR="00CF6749">
        <w:rPr>
          <w:rFonts w:cs="Times New Roman"/>
          <w:kern w:val="28"/>
        </w:rPr>
        <w:t>O</w:t>
      </w:r>
      <w:r w:rsidRPr="004668C4">
        <w:rPr>
          <w:rFonts w:cs="Times New Roman"/>
          <w:kern w:val="28"/>
        </w:rPr>
        <w:t>IFM in cash or check each Saturday attended, and will be remitted to the market manager or designee prior to market opening</w:t>
      </w:r>
    </w:p>
    <w:p w14:paraId="285D41E9" w14:textId="77777777" w:rsidR="004668C4" w:rsidRPr="004668C4" w:rsidRDefault="004668C4" w:rsidP="004668C4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rPr>
          <w:rFonts w:cs="Times New Roman"/>
          <w:kern w:val="28"/>
        </w:rPr>
      </w:pPr>
      <w:r w:rsidRPr="004668C4">
        <w:rPr>
          <w:rFonts w:cs="Times New Roman"/>
          <w:kern w:val="28"/>
        </w:rPr>
        <w:t xml:space="preserve">6) Each vendor must identify themselves in their space with either a sign or card that states their name, phone number and /or address. </w:t>
      </w:r>
    </w:p>
    <w:p w14:paraId="1CB6531A" w14:textId="77777777" w:rsidR="004668C4" w:rsidRPr="004668C4" w:rsidRDefault="004668C4" w:rsidP="004668C4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rPr>
          <w:rFonts w:cs="Times New Roman"/>
          <w:kern w:val="28"/>
        </w:rPr>
      </w:pPr>
      <w:r w:rsidRPr="004668C4">
        <w:rPr>
          <w:rFonts w:cs="Times New Roman"/>
          <w:kern w:val="28"/>
        </w:rPr>
        <w:t>7) Each vendor shall keep their space free from refuse during market hours and is responsible for cleaning up the area around their space at the end of each market day.</w:t>
      </w:r>
    </w:p>
    <w:p w14:paraId="199EBC8D" w14:textId="77777777" w:rsidR="004668C4" w:rsidRPr="004668C4" w:rsidRDefault="004668C4" w:rsidP="004668C4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rPr>
          <w:rFonts w:cs="Times New Roman"/>
          <w:kern w:val="28"/>
        </w:rPr>
      </w:pPr>
      <w:r w:rsidRPr="004668C4">
        <w:rPr>
          <w:rFonts w:cs="Times New Roman"/>
          <w:kern w:val="28"/>
        </w:rPr>
        <w:t>8) Booth set-up will be from 7:00 am to 8:30 am every Saturday . Vendors must be checked in with the manager by 8</w:t>
      </w:r>
      <w:r w:rsidR="00C25803">
        <w:rPr>
          <w:rFonts w:cs="Times New Roman"/>
          <w:kern w:val="28"/>
        </w:rPr>
        <w:t xml:space="preserve"> </w:t>
      </w:r>
      <w:r w:rsidRPr="004668C4">
        <w:rPr>
          <w:rFonts w:cs="Times New Roman"/>
          <w:kern w:val="28"/>
        </w:rPr>
        <w:t xml:space="preserve">am. </w:t>
      </w:r>
      <w:r w:rsidR="00C25803">
        <w:rPr>
          <w:rFonts w:cs="Times New Roman"/>
          <w:kern w:val="28"/>
        </w:rPr>
        <w:t xml:space="preserve"> </w:t>
      </w:r>
      <w:r w:rsidRPr="004668C4">
        <w:rPr>
          <w:rFonts w:cs="Times New Roman"/>
          <w:kern w:val="28"/>
        </w:rPr>
        <w:t xml:space="preserve">Vendors arriving after 8:00 am will be assigned space at the discretion of the manager and a Board Member. </w:t>
      </w:r>
      <w:r w:rsidR="00C25803">
        <w:rPr>
          <w:rFonts w:cs="Times New Roman"/>
          <w:kern w:val="28"/>
        </w:rPr>
        <w:t xml:space="preserve"> </w:t>
      </w:r>
      <w:r w:rsidRPr="004668C4">
        <w:rPr>
          <w:rFonts w:cs="Times New Roman"/>
          <w:kern w:val="28"/>
        </w:rPr>
        <w:t>All vehicles must be removed from the market area by 8 am.</w:t>
      </w:r>
      <w:r w:rsidR="00C25803">
        <w:rPr>
          <w:rFonts w:cs="Times New Roman"/>
          <w:kern w:val="28"/>
        </w:rPr>
        <w:t xml:space="preserve"> </w:t>
      </w:r>
      <w:r w:rsidRPr="004668C4">
        <w:rPr>
          <w:rFonts w:cs="Times New Roman"/>
          <w:kern w:val="28"/>
        </w:rPr>
        <w:t xml:space="preserve"> Vendors arriving</w:t>
      </w:r>
      <w:r w:rsidR="00C25803">
        <w:rPr>
          <w:rFonts w:cs="Times New Roman"/>
          <w:kern w:val="28"/>
        </w:rPr>
        <w:t xml:space="preserve"> after</w:t>
      </w:r>
      <w:r w:rsidRPr="004668C4">
        <w:rPr>
          <w:rFonts w:cs="Times New Roman"/>
          <w:kern w:val="28"/>
        </w:rPr>
        <w:t xml:space="preserve"> the 8:30</w:t>
      </w:r>
      <w:r w:rsidR="00C25803">
        <w:rPr>
          <w:rFonts w:cs="Times New Roman"/>
          <w:kern w:val="28"/>
        </w:rPr>
        <w:t xml:space="preserve"> </w:t>
      </w:r>
      <w:r w:rsidRPr="004668C4">
        <w:rPr>
          <w:rFonts w:cs="Times New Roman"/>
          <w:kern w:val="28"/>
        </w:rPr>
        <w:t>am will not be allowed  to set up for that day.</w:t>
      </w:r>
    </w:p>
    <w:p w14:paraId="79B43839" w14:textId="77777777" w:rsidR="004668C4" w:rsidRPr="004668C4" w:rsidRDefault="004668C4" w:rsidP="004668C4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rPr>
          <w:rFonts w:cs="Times New Roman"/>
          <w:kern w:val="28"/>
        </w:rPr>
      </w:pPr>
      <w:r w:rsidRPr="004668C4">
        <w:rPr>
          <w:rFonts w:cs="Times New Roman"/>
          <w:kern w:val="28"/>
        </w:rPr>
        <w:t xml:space="preserve">9) Any behavior disruptive to the market or customers will be dealt with at the discretion of the manager. </w:t>
      </w:r>
    </w:p>
    <w:p w14:paraId="11DDDC18" w14:textId="77777777" w:rsidR="004668C4" w:rsidRPr="004668C4" w:rsidRDefault="004668C4" w:rsidP="004668C4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rPr>
          <w:rFonts w:cs="Times New Roman"/>
          <w:kern w:val="28"/>
        </w:rPr>
      </w:pPr>
      <w:r w:rsidRPr="004668C4">
        <w:rPr>
          <w:rFonts w:cs="Times New Roman"/>
          <w:kern w:val="28"/>
        </w:rPr>
        <w:t xml:space="preserve">10) If you have not been attending the market on a regular basis and wish to start coming, please let the manager know. </w:t>
      </w:r>
      <w:r w:rsidR="00C25803">
        <w:rPr>
          <w:rFonts w:cs="Times New Roman"/>
          <w:kern w:val="28"/>
        </w:rPr>
        <w:t xml:space="preserve"> </w:t>
      </w:r>
      <w:r w:rsidRPr="004668C4">
        <w:rPr>
          <w:rFonts w:cs="Times New Roman"/>
          <w:kern w:val="28"/>
        </w:rPr>
        <w:t xml:space="preserve">Also if you have been regularly attending and will miss a Saturday please let the manager know  24 hours in advance of the market you plan on missing. </w:t>
      </w:r>
      <w:r w:rsidR="00C25803">
        <w:rPr>
          <w:rFonts w:cs="Times New Roman"/>
          <w:kern w:val="28"/>
        </w:rPr>
        <w:t xml:space="preserve"> </w:t>
      </w:r>
      <w:r w:rsidRPr="004668C4">
        <w:rPr>
          <w:rFonts w:cs="Times New Roman"/>
          <w:kern w:val="28"/>
        </w:rPr>
        <w:t xml:space="preserve">There will be a $15.00 fine to any vendor who does not call to cancel by Friday evening .  </w:t>
      </w:r>
      <w:r>
        <w:rPr>
          <w:rFonts w:cs="Times New Roman"/>
          <w:kern w:val="28"/>
        </w:rPr>
        <w:t>Manager  Martha Walton 503-838-5424, c</w:t>
      </w:r>
      <w:r w:rsidRPr="004668C4">
        <w:rPr>
          <w:rFonts w:cs="Times New Roman"/>
          <w:kern w:val="28"/>
        </w:rPr>
        <w:t>ell-503-881-9950.</w:t>
      </w:r>
    </w:p>
    <w:p w14:paraId="07514217" w14:textId="77777777" w:rsidR="004668C4" w:rsidRPr="004668C4" w:rsidRDefault="004668C4" w:rsidP="004668C4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rPr>
          <w:rFonts w:cs="Times New Roman"/>
          <w:kern w:val="28"/>
        </w:rPr>
      </w:pPr>
      <w:r w:rsidRPr="004668C4">
        <w:rPr>
          <w:rFonts w:cs="Times New Roman"/>
          <w:kern w:val="28"/>
        </w:rPr>
        <w:t>11) S</w:t>
      </w:r>
      <w:r>
        <w:rPr>
          <w:rFonts w:cs="Times New Roman"/>
          <w:kern w:val="28"/>
        </w:rPr>
        <w:t>moking within the market area is</w:t>
      </w:r>
      <w:r w:rsidRPr="004668C4">
        <w:rPr>
          <w:rFonts w:cs="Times New Roman"/>
          <w:kern w:val="28"/>
        </w:rPr>
        <w:t xml:space="preserve"> not permitted. </w:t>
      </w:r>
    </w:p>
    <w:p w14:paraId="536116C4" w14:textId="77777777" w:rsidR="004668C4" w:rsidRPr="004668C4" w:rsidRDefault="004668C4" w:rsidP="004668C4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rPr>
          <w:rFonts w:cs="Times New Roman"/>
          <w:kern w:val="28"/>
        </w:rPr>
      </w:pPr>
      <w:r w:rsidRPr="004668C4">
        <w:rPr>
          <w:rFonts w:cs="Times New Roman"/>
          <w:kern w:val="28"/>
        </w:rPr>
        <w:t xml:space="preserve">12) All canopies must be weighted down. </w:t>
      </w:r>
    </w:p>
    <w:p w14:paraId="4EB32FB3" w14:textId="77777777" w:rsidR="004668C4" w:rsidRPr="004668C4" w:rsidRDefault="004668C4" w:rsidP="004668C4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rPr>
          <w:rFonts w:cs="Times New Roman"/>
          <w:kern w:val="28"/>
        </w:rPr>
      </w:pPr>
      <w:r w:rsidRPr="004668C4">
        <w:rPr>
          <w:rFonts w:cs="Times New Roman"/>
          <w:kern w:val="28"/>
        </w:rPr>
        <w:t xml:space="preserve">13) No vendor pets will be allowed in the booth. </w:t>
      </w:r>
    </w:p>
    <w:p w14:paraId="4B39BF57" w14:textId="222C88F3" w:rsidR="004668C4" w:rsidRPr="004668C4" w:rsidRDefault="004668C4" w:rsidP="004668C4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rPr>
          <w:rFonts w:cs="Times New Roman"/>
          <w:kern w:val="28"/>
        </w:rPr>
      </w:pPr>
      <w:r w:rsidRPr="004668C4">
        <w:rPr>
          <w:rFonts w:cs="Times New Roman"/>
          <w:kern w:val="28"/>
        </w:rPr>
        <w:t xml:space="preserve">14) Vendors </w:t>
      </w:r>
      <w:r w:rsidR="00B543BD">
        <w:rPr>
          <w:rFonts w:cs="Times New Roman"/>
          <w:kern w:val="28"/>
        </w:rPr>
        <w:t xml:space="preserve">are not allowed to pack up and leave before 2:00 pm, unless preapproved by the market manager.  The market may close early due to adverse weather conditions, i.e. wind or lightning. </w:t>
      </w:r>
    </w:p>
    <w:p w14:paraId="016E5A3B" w14:textId="7148EDC9" w:rsidR="004668C4" w:rsidRPr="004668C4" w:rsidRDefault="004668C4" w:rsidP="004668C4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rPr>
          <w:rFonts w:cs="Times New Roman"/>
          <w:kern w:val="28"/>
        </w:rPr>
      </w:pPr>
      <w:r w:rsidRPr="004668C4">
        <w:rPr>
          <w:rFonts w:cs="Times New Roman"/>
          <w:kern w:val="28"/>
        </w:rPr>
        <w:lastRenderedPageBreak/>
        <w:t xml:space="preserve">15) </w:t>
      </w:r>
      <w:r w:rsidR="00B543BD">
        <w:rPr>
          <w:rFonts w:cs="Times New Roman"/>
          <w:kern w:val="28"/>
        </w:rPr>
        <w:t>The Farmers</w:t>
      </w:r>
      <w:r>
        <w:rPr>
          <w:rFonts w:cs="Times New Roman"/>
          <w:kern w:val="28"/>
        </w:rPr>
        <w:t>’</w:t>
      </w:r>
      <w:r w:rsidRPr="004668C4">
        <w:rPr>
          <w:rFonts w:cs="Times New Roman"/>
          <w:kern w:val="28"/>
        </w:rPr>
        <w:t xml:space="preserve"> Market is not responsible for any loss or damage incurred by vendors.</w:t>
      </w:r>
    </w:p>
    <w:p w14:paraId="018832F3" w14:textId="77777777" w:rsidR="004668C4" w:rsidRPr="004668C4" w:rsidRDefault="004668C4" w:rsidP="004668C4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rPr>
          <w:rFonts w:cs="Times New Roman"/>
          <w:kern w:val="28"/>
        </w:rPr>
      </w:pPr>
      <w:r w:rsidRPr="004668C4">
        <w:rPr>
          <w:rFonts w:cs="Times New Roman"/>
          <w:kern w:val="28"/>
        </w:rPr>
        <w:t>16) Vendors must allow and assist with farm visit by market manager accompanied with at least one board member.</w:t>
      </w:r>
    </w:p>
    <w:p w14:paraId="61173984" w14:textId="77777777" w:rsidR="004668C4" w:rsidRPr="004668C4" w:rsidRDefault="004668C4" w:rsidP="004668C4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rPr>
          <w:rFonts w:cs="Times New Roman"/>
          <w:kern w:val="28"/>
        </w:rPr>
      </w:pPr>
      <w:r w:rsidRPr="004668C4">
        <w:rPr>
          <w:rFonts w:cs="Times New Roman"/>
          <w:kern w:val="28"/>
        </w:rPr>
        <w:t xml:space="preserve">17) Vendors must submit an application annually and list items for sale. Any new products offered for sale must be juried before being offered for sale.  </w:t>
      </w:r>
    </w:p>
    <w:p w14:paraId="53066CDB" w14:textId="77777777" w:rsidR="004668C4" w:rsidRPr="004668C4" w:rsidRDefault="004668C4" w:rsidP="004668C4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rPr>
          <w:rFonts w:cs="Times New Roman"/>
          <w:kern w:val="28"/>
        </w:rPr>
      </w:pPr>
      <w:r w:rsidRPr="004668C4">
        <w:rPr>
          <w:rFonts w:cs="Times New Roman"/>
          <w:kern w:val="28"/>
        </w:rPr>
        <w:t>18) We require all vendors to carry Vendor Liability Insurance with a $ 1 million per occurrence limit.</w:t>
      </w:r>
    </w:p>
    <w:p w14:paraId="388AEE5E" w14:textId="77777777" w:rsidR="004668C4" w:rsidRPr="004668C4" w:rsidRDefault="004668C4" w:rsidP="004668C4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rPr>
          <w:rFonts w:cs="Times New Roman"/>
          <w:kern w:val="28"/>
        </w:rPr>
      </w:pPr>
      <w:r w:rsidRPr="004668C4">
        <w:rPr>
          <w:rFonts w:cs="Times New Roman"/>
          <w:kern w:val="28"/>
        </w:rPr>
        <w:t xml:space="preserve">19) All baked food items must be prepared in an appropriately licensed kitchen with the license displayed in the booth. </w:t>
      </w:r>
    </w:p>
    <w:p w14:paraId="44E759B3" w14:textId="77777777" w:rsidR="004668C4" w:rsidRPr="004668C4" w:rsidRDefault="004668C4" w:rsidP="004668C4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rPr>
          <w:rFonts w:cs="Times New Roman"/>
          <w:kern w:val="28"/>
        </w:rPr>
      </w:pPr>
      <w:r w:rsidRPr="004668C4">
        <w:rPr>
          <w:rFonts w:cs="Times New Roman"/>
          <w:kern w:val="28"/>
        </w:rPr>
        <w:t xml:space="preserve">20) Meat and poultry products must be raised by vendor selling the products. </w:t>
      </w:r>
      <w:r w:rsidR="00C25803">
        <w:rPr>
          <w:rFonts w:cs="Times New Roman"/>
          <w:kern w:val="28"/>
        </w:rPr>
        <w:t xml:space="preserve"> </w:t>
      </w:r>
      <w:r w:rsidRPr="004668C4">
        <w:rPr>
          <w:rFonts w:cs="Times New Roman"/>
          <w:kern w:val="28"/>
        </w:rPr>
        <w:t>Perishable items must be maintained at appropriate safe temperatures.</w:t>
      </w:r>
    </w:p>
    <w:p w14:paraId="7A6901CA" w14:textId="77777777" w:rsidR="004668C4" w:rsidRPr="004668C4" w:rsidRDefault="004668C4" w:rsidP="004668C4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rPr>
          <w:rFonts w:cs="Times New Roman"/>
          <w:kern w:val="28"/>
        </w:rPr>
      </w:pPr>
      <w:r w:rsidRPr="004668C4">
        <w:rPr>
          <w:rFonts w:cs="Times New Roman"/>
          <w:kern w:val="28"/>
        </w:rPr>
        <w:t xml:space="preserve">21) All items to be sold at the market including plants, flowers and produce must be grown by the vendor in Oregon. </w:t>
      </w:r>
    </w:p>
    <w:p w14:paraId="29769374" w14:textId="77777777" w:rsidR="004668C4" w:rsidRPr="004668C4" w:rsidRDefault="004668C4" w:rsidP="004668C4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rPr>
          <w:rFonts w:cs="Times New Roman"/>
          <w:kern w:val="28"/>
        </w:rPr>
      </w:pPr>
      <w:r w:rsidRPr="004668C4">
        <w:rPr>
          <w:rFonts w:cs="Times New Roman"/>
          <w:kern w:val="28"/>
        </w:rPr>
        <w:t xml:space="preserve">22) Resale is prohibited at the market. </w:t>
      </w:r>
      <w:r w:rsidR="00C25803">
        <w:rPr>
          <w:rFonts w:cs="Times New Roman"/>
          <w:kern w:val="28"/>
        </w:rPr>
        <w:t xml:space="preserve"> </w:t>
      </w:r>
      <w:r w:rsidRPr="004668C4">
        <w:rPr>
          <w:rFonts w:cs="Times New Roman"/>
          <w:kern w:val="28"/>
        </w:rPr>
        <w:t xml:space="preserve">This includes any soda or bottled water. </w:t>
      </w:r>
      <w:r w:rsidR="00C25803">
        <w:rPr>
          <w:rFonts w:cs="Times New Roman"/>
          <w:kern w:val="28"/>
        </w:rPr>
        <w:t xml:space="preserve"> </w:t>
      </w:r>
      <w:r w:rsidRPr="004668C4">
        <w:rPr>
          <w:rFonts w:cs="Times New Roman"/>
          <w:kern w:val="28"/>
        </w:rPr>
        <w:t xml:space="preserve">The exemption is FFA or 4H students selling these products as a fund raiser. </w:t>
      </w:r>
    </w:p>
    <w:p w14:paraId="4503805D" w14:textId="77777777" w:rsidR="004668C4" w:rsidRPr="004668C4" w:rsidRDefault="004668C4" w:rsidP="004668C4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rPr>
          <w:rFonts w:cs="Times New Roman"/>
          <w:kern w:val="28"/>
        </w:rPr>
      </w:pPr>
      <w:r w:rsidRPr="004668C4">
        <w:rPr>
          <w:rFonts w:cs="Times New Roman"/>
          <w:kern w:val="28"/>
        </w:rPr>
        <w:t xml:space="preserve">23) </w:t>
      </w:r>
      <w:r w:rsidR="00464E1C">
        <w:rPr>
          <w:rFonts w:cs="Times New Roman"/>
          <w:kern w:val="28"/>
        </w:rPr>
        <w:t>Generator use at the market must be preapproved by the IFM Board.</w:t>
      </w:r>
    </w:p>
    <w:p w14:paraId="3260449B" w14:textId="77777777" w:rsidR="004668C4" w:rsidRPr="004668C4" w:rsidRDefault="004668C4" w:rsidP="004668C4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rPr>
          <w:rFonts w:cs="Times New Roman"/>
          <w:b/>
          <w:bCs/>
          <w:kern w:val="28"/>
          <w:u w:val="single"/>
        </w:rPr>
      </w:pPr>
      <w:r w:rsidRPr="004668C4">
        <w:rPr>
          <w:rFonts w:cs="Times New Roman"/>
          <w:kern w:val="28"/>
        </w:rPr>
        <w:t>24) Producer-processed products in which the principle ingredients are agricultural products, which are grown, raised and harvested by the same agricultural producer t</w:t>
      </w:r>
      <w:r w:rsidR="00464E1C">
        <w:rPr>
          <w:rFonts w:cs="Times New Roman"/>
          <w:kern w:val="28"/>
        </w:rPr>
        <w:t xml:space="preserve">hose bottles, packages or cans </w:t>
      </w:r>
      <w:r w:rsidRPr="004668C4">
        <w:rPr>
          <w:rFonts w:cs="Times New Roman"/>
          <w:kern w:val="28"/>
        </w:rPr>
        <w:t xml:space="preserve">the </w:t>
      </w:r>
      <w:r w:rsidR="00DB7D3D" w:rsidRPr="004668C4">
        <w:rPr>
          <w:rFonts w:cs="Times New Roman"/>
          <w:kern w:val="28"/>
        </w:rPr>
        <w:t>food may</w:t>
      </w:r>
      <w:r w:rsidRPr="004668C4">
        <w:rPr>
          <w:rFonts w:cs="Times New Roman"/>
          <w:kern w:val="28"/>
        </w:rPr>
        <w:t xml:space="preserve"> be sold. These products may contain only then principle ingredient and herbs, spices, salt, vinegar, pectin, lemon or lime juice, honey and sugar. </w:t>
      </w:r>
      <w:r w:rsidR="00C25803">
        <w:rPr>
          <w:rFonts w:cs="Times New Roman"/>
          <w:kern w:val="28"/>
        </w:rPr>
        <w:t xml:space="preserve"> </w:t>
      </w:r>
      <w:r w:rsidRPr="004668C4">
        <w:rPr>
          <w:rFonts w:cs="Times New Roman"/>
          <w:kern w:val="28"/>
        </w:rPr>
        <w:t>The product label must contain a list of ingredients and the name and address of the producer.</w:t>
      </w:r>
      <w:r w:rsidR="00C25803">
        <w:rPr>
          <w:rFonts w:cs="Times New Roman"/>
          <w:kern w:val="28"/>
        </w:rPr>
        <w:t xml:space="preserve"> </w:t>
      </w:r>
      <w:r w:rsidRPr="004668C4">
        <w:rPr>
          <w:rFonts w:cs="Times New Roman"/>
          <w:kern w:val="28"/>
        </w:rPr>
        <w:t xml:space="preserve"> The label must also contain a statement that the product is homemade and not prepared in an inspected  food establishment and is not  for resale.  These items may include fruit based syrups, preserves, jams, fruits, vegetables ( if they are acidic), cured or dried fruits, vegetables , nuts or herbs.</w:t>
      </w:r>
      <w:r>
        <w:rPr>
          <w:rFonts w:cs="Times New Roman"/>
          <w:kern w:val="28"/>
        </w:rPr>
        <w:t xml:space="preserve"> </w:t>
      </w:r>
      <w:r w:rsidRPr="004668C4">
        <w:rPr>
          <w:rFonts w:cs="Times New Roman"/>
          <w:kern w:val="28"/>
        </w:rPr>
        <w:t xml:space="preserve"> Ask Treasurer for more detailed information, if interested</w:t>
      </w:r>
      <w:r w:rsidRPr="004668C4">
        <w:rPr>
          <w:rFonts w:cs="Times New Roman"/>
          <w:b/>
          <w:bCs/>
          <w:kern w:val="28"/>
        </w:rPr>
        <w:t>.</w:t>
      </w:r>
    </w:p>
    <w:p w14:paraId="3234B976" w14:textId="77777777" w:rsidR="004668C4" w:rsidRPr="004668C4" w:rsidRDefault="00464E1C" w:rsidP="004668C4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rPr>
          <w:rFonts w:cs="Times New Roman"/>
          <w:kern w:val="28"/>
        </w:rPr>
      </w:pPr>
      <w:r>
        <w:rPr>
          <w:rFonts w:cs="Times New Roman"/>
          <w:kern w:val="28"/>
        </w:rPr>
        <w:t>25) During adverse weather conditions; such as excessive heat, high winds, or lightning, the market may close early or be cancelled for safety purposes.</w:t>
      </w:r>
    </w:p>
    <w:p w14:paraId="2BBBC4D3" w14:textId="77777777" w:rsidR="00A64E09" w:rsidRPr="004668C4" w:rsidRDefault="00A64E09"/>
    <w:sectPr w:rsidR="00A64E09" w:rsidRPr="004668C4" w:rsidSect="005120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52" w:right="1152" w:bottom="1152" w:left="1152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88083" w14:textId="77777777" w:rsidR="005120C6" w:rsidRDefault="005120C6" w:rsidP="009E4B9D">
      <w:pPr>
        <w:spacing w:after="0" w:line="240" w:lineRule="auto"/>
      </w:pPr>
      <w:r>
        <w:separator/>
      </w:r>
    </w:p>
  </w:endnote>
  <w:endnote w:type="continuationSeparator" w:id="0">
    <w:p w14:paraId="2348362B" w14:textId="77777777" w:rsidR="005120C6" w:rsidRDefault="005120C6" w:rsidP="009E4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F90ED" w14:textId="77777777" w:rsidR="00B543BD" w:rsidRDefault="00B543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B60A4" w14:textId="5643FC28" w:rsidR="009E4B9D" w:rsidRDefault="009E4B9D">
    <w:pPr>
      <w:pStyle w:val="Footer"/>
    </w:pPr>
    <w:hyperlink r:id="rId1" w:history="1">
      <w:r w:rsidRPr="00A943A0">
        <w:rPr>
          <w:rStyle w:val="Hyperlink"/>
        </w:rPr>
        <w:t>www.independencefarmersmarket-or.org</w:t>
      </w:r>
    </w:hyperlink>
    <w:r w:rsidR="00B543BD">
      <w:t xml:space="preserve"> – updated March 31, 2025</w:t>
    </w:r>
  </w:p>
  <w:p w14:paraId="75E733F0" w14:textId="77777777" w:rsidR="009E4B9D" w:rsidRDefault="009E4B9D">
    <w:pPr>
      <w:pStyle w:val="Footer"/>
    </w:pPr>
  </w:p>
  <w:p w14:paraId="41C07F84" w14:textId="77777777" w:rsidR="009E4B9D" w:rsidRDefault="009E4B9D">
    <w:pPr>
      <w:pStyle w:val="Footer"/>
    </w:pPr>
  </w:p>
  <w:p w14:paraId="10E8B237" w14:textId="77777777" w:rsidR="009E4B9D" w:rsidRDefault="009E4B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1388C" w14:textId="77777777" w:rsidR="00B543BD" w:rsidRDefault="00B54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27EB9" w14:textId="77777777" w:rsidR="005120C6" w:rsidRDefault="005120C6" w:rsidP="009E4B9D">
      <w:pPr>
        <w:spacing w:after="0" w:line="240" w:lineRule="auto"/>
      </w:pPr>
      <w:r>
        <w:separator/>
      </w:r>
    </w:p>
  </w:footnote>
  <w:footnote w:type="continuationSeparator" w:id="0">
    <w:p w14:paraId="41CEB3B9" w14:textId="77777777" w:rsidR="005120C6" w:rsidRDefault="005120C6" w:rsidP="009E4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ECE0" w14:textId="77777777" w:rsidR="00B543BD" w:rsidRDefault="00B54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5A64F" w14:textId="77777777" w:rsidR="00B543BD" w:rsidRDefault="00B54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612DB" w14:textId="77777777" w:rsidR="00B543BD" w:rsidRDefault="00B543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8C4"/>
    <w:rsid w:val="0001067C"/>
    <w:rsid w:val="00390F69"/>
    <w:rsid w:val="00464E1C"/>
    <w:rsid w:val="004668C4"/>
    <w:rsid w:val="005120C6"/>
    <w:rsid w:val="005D3B69"/>
    <w:rsid w:val="005F1E66"/>
    <w:rsid w:val="008E549E"/>
    <w:rsid w:val="009E4B9D"/>
    <w:rsid w:val="00A64E09"/>
    <w:rsid w:val="00B33F72"/>
    <w:rsid w:val="00B543BD"/>
    <w:rsid w:val="00BE5CBA"/>
    <w:rsid w:val="00C25803"/>
    <w:rsid w:val="00CF6749"/>
    <w:rsid w:val="00D12E02"/>
    <w:rsid w:val="00DB7D3D"/>
    <w:rsid w:val="00E42ECA"/>
    <w:rsid w:val="00EB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A01EB"/>
  <w15:docId w15:val="{48F75BD4-1ADC-4F5B-B42C-5B5DC784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F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B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B9D"/>
  </w:style>
  <w:style w:type="paragraph" w:styleId="Footer">
    <w:name w:val="footer"/>
    <w:basedOn w:val="Normal"/>
    <w:link w:val="FooterChar"/>
    <w:uiPriority w:val="99"/>
    <w:unhideWhenUsed/>
    <w:rsid w:val="009E4B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B9D"/>
  </w:style>
  <w:style w:type="paragraph" w:styleId="BalloonText">
    <w:name w:val="Balloon Text"/>
    <w:basedOn w:val="Normal"/>
    <w:link w:val="BalloonTextChar"/>
    <w:uiPriority w:val="99"/>
    <w:semiHidden/>
    <w:unhideWhenUsed/>
    <w:rsid w:val="009E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B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4B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dependencefarmersmarket-o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DianaHarris</dc:creator>
  <cp:lastModifiedBy>Diana Sohn</cp:lastModifiedBy>
  <cp:revision>2</cp:revision>
  <dcterms:created xsi:type="dcterms:W3CDTF">2025-03-30T18:54:00Z</dcterms:created>
  <dcterms:modified xsi:type="dcterms:W3CDTF">2025-03-30T18:54:00Z</dcterms:modified>
</cp:coreProperties>
</file>